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54" w:rsidRPr="00B302D1" w:rsidRDefault="009C3F54" w:rsidP="00413325">
      <w:pPr>
        <w:jc w:val="right"/>
        <w:rPr>
          <w:rFonts w:asciiTheme="minorHAnsi" w:hAnsiTheme="minorHAnsi"/>
          <w:bCs/>
          <w:sz w:val="24"/>
          <w:szCs w:val="24"/>
        </w:rPr>
      </w:pPr>
    </w:p>
    <w:p w:rsidR="00413325" w:rsidRPr="00B302D1" w:rsidRDefault="00413325" w:rsidP="00724E20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A7685" w:rsidRDefault="004A7685" w:rsidP="004A7685">
      <w:pPr>
        <w:jc w:val="center"/>
        <w:rPr>
          <w:rFonts w:asciiTheme="minorHAnsi" w:hAnsiTheme="minorHAnsi"/>
          <w:b/>
          <w:sz w:val="28"/>
          <w:szCs w:val="28"/>
        </w:rPr>
      </w:pPr>
      <w:r w:rsidRPr="004A7685">
        <w:rPr>
          <w:rFonts w:asciiTheme="minorHAnsi" w:hAnsiTheme="minorHAnsi"/>
          <w:b/>
          <w:sz w:val="28"/>
          <w:szCs w:val="28"/>
        </w:rPr>
        <w:t>Formularz szacowania wartości zamówienia</w:t>
      </w:r>
    </w:p>
    <w:p w:rsidR="004A7685" w:rsidRDefault="004A7685" w:rsidP="004A7685">
      <w:pPr>
        <w:jc w:val="center"/>
        <w:rPr>
          <w:rFonts w:asciiTheme="minorHAnsi" w:hAnsiTheme="minorHAnsi"/>
          <w:b/>
          <w:sz w:val="28"/>
          <w:szCs w:val="28"/>
        </w:rPr>
      </w:pPr>
    </w:p>
    <w:p w:rsidR="004A7685" w:rsidRPr="004A7685" w:rsidRDefault="004A7685" w:rsidP="004A7685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104"/>
        <w:gridCol w:w="2197"/>
        <w:gridCol w:w="1130"/>
        <w:gridCol w:w="2934"/>
      </w:tblGrid>
      <w:tr w:rsidR="004A7685" w:rsidRPr="004A7685" w:rsidTr="00841347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7685" w:rsidRPr="004A7685" w:rsidRDefault="004A7685" w:rsidP="00841347">
            <w:pPr>
              <w:rPr>
                <w:rFonts w:asciiTheme="minorHAnsi" w:hAnsiTheme="minorHAnsi"/>
                <w:sz w:val="22"/>
                <w:szCs w:val="22"/>
              </w:rPr>
            </w:pPr>
            <w:r w:rsidRPr="004A7685">
              <w:rPr>
                <w:rFonts w:asciiTheme="minorHAnsi" w:hAnsiTheme="minorHAnsi"/>
                <w:sz w:val="22"/>
                <w:szCs w:val="22"/>
              </w:rPr>
              <w:t>Wyceniający: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5" w:rsidRPr="004A7685" w:rsidRDefault="004A7685" w:rsidP="00841347">
            <w:p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7685" w:rsidRPr="004A7685" w:rsidTr="00841347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7685" w:rsidRPr="004A7685" w:rsidRDefault="004A7685" w:rsidP="00841347">
            <w:pPr>
              <w:rPr>
                <w:rFonts w:asciiTheme="minorHAnsi" w:hAnsiTheme="minorHAnsi"/>
                <w:sz w:val="22"/>
                <w:szCs w:val="22"/>
              </w:rPr>
            </w:pPr>
            <w:r w:rsidRPr="004A7685">
              <w:rPr>
                <w:rFonts w:asciiTheme="minorHAnsi" w:hAnsiTheme="minorHAnsi"/>
                <w:sz w:val="22"/>
                <w:szCs w:val="22"/>
              </w:rPr>
              <w:t>Osoba do kontaktu: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5" w:rsidRPr="004A7685" w:rsidRDefault="004A7685" w:rsidP="00841347">
            <w:p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7685" w:rsidRPr="004A7685" w:rsidTr="00841347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7685" w:rsidRPr="004A7685" w:rsidRDefault="004A7685" w:rsidP="00841347">
            <w:pPr>
              <w:rPr>
                <w:rFonts w:asciiTheme="minorHAnsi" w:hAnsiTheme="minorHAnsi"/>
                <w:sz w:val="22"/>
                <w:szCs w:val="22"/>
              </w:rPr>
            </w:pPr>
            <w:r w:rsidRPr="004A7685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5" w:rsidRPr="004A7685" w:rsidRDefault="004A7685" w:rsidP="00841347">
            <w:p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7685" w:rsidRPr="004A7685" w:rsidRDefault="004A7685" w:rsidP="00841347">
            <w:pPr>
              <w:rPr>
                <w:rFonts w:asciiTheme="minorHAnsi" w:hAnsiTheme="minorHAnsi"/>
                <w:sz w:val="22"/>
                <w:szCs w:val="22"/>
              </w:rPr>
            </w:pPr>
            <w:r w:rsidRPr="004A7685">
              <w:rPr>
                <w:rFonts w:asciiTheme="minorHAnsi" w:hAnsiTheme="minorHAnsi"/>
                <w:sz w:val="22"/>
                <w:szCs w:val="22"/>
              </w:rPr>
              <w:t>Telefon: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5" w:rsidRPr="004A7685" w:rsidRDefault="004A7685" w:rsidP="00841347">
            <w:p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7685" w:rsidRPr="004A7685" w:rsidTr="00841347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7685" w:rsidRPr="004A7685" w:rsidRDefault="004A7685" w:rsidP="00841347">
            <w:pPr>
              <w:rPr>
                <w:rFonts w:asciiTheme="minorHAnsi" w:hAnsiTheme="minorHAnsi"/>
                <w:sz w:val="22"/>
                <w:szCs w:val="22"/>
              </w:rPr>
            </w:pPr>
            <w:r w:rsidRPr="004A7685">
              <w:rPr>
                <w:rFonts w:asciiTheme="minorHAnsi" w:hAnsiTheme="minorHAnsi"/>
                <w:sz w:val="22"/>
                <w:szCs w:val="22"/>
              </w:rPr>
              <w:t>Data sporządzenia wyceny: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5" w:rsidRPr="004A7685" w:rsidRDefault="004A7685" w:rsidP="00841347">
            <w:p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A7685" w:rsidRPr="004A7685" w:rsidRDefault="004A7685" w:rsidP="004A7685">
      <w:pPr>
        <w:jc w:val="both"/>
        <w:rPr>
          <w:rFonts w:asciiTheme="minorHAnsi" w:hAnsiTheme="minorHAnsi"/>
          <w:sz w:val="22"/>
          <w:szCs w:val="22"/>
        </w:rPr>
      </w:pPr>
    </w:p>
    <w:p w:rsidR="004A7685" w:rsidRDefault="004A7685" w:rsidP="00724E20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724E20" w:rsidRPr="00B302D1" w:rsidRDefault="00724E20" w:rsidP="00724E20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A7685" w:rsidRPr="004A7685" w:rsidRDefault="004A7685" w:rsidP="000B381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  <w:r w:rsidRPr="004A7685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>Tytuł:</w:t>
      </w:r>
    </w:p>
    <w:p w:rsidR="000B3812" w:rsidRPr="004A7685" w:rsidRDefault="004A7685" w:rsidP="000B381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4A7685">
        <w:rPr>
          <w:rFonts w:asciiTheme="minorHAnsi" w:hAnsiTheme="minorHAnsi" w:cs="Arial"/>
          <w:b/>
          <w:color w:val="000000"/>
          <w:sz w:val="24"/>
          <w:szCs w:val="24"/>
        </w:rPr>
        <w:t>Opracowanie</w:t>
      </w:r>
      <w:r w:rsidR="000B3812" w:rsidRPr="004A7685">
        <w:rPr>
          <w:rFonts w:asciiTheme="minorHAnsi" w:hAnsiTheme="minorHAnsi" w:cs="Arial"/>
          <w:b/>
          <w:color w:val="000000"/>
          <w:sz w:val="24"/>
          <w:szCs w:val="24"/>
        </w:rPr>
        <w:t xml:space="preserve"> merytoryczn</w:t>
      </w:r>
      <w:r w:rsidRPr="004A7685">
        <w:rPr>
          <w:rFonts w:asciiTheme="minorHAnsi" w:hAnsiTheme="minorHAnsi" w:cs="Arial"/>
          <w:b/>
          <w:color w:val="000000"/>
          <w:sz w:val="24"/>
          <w:szCs w:val="24"/>
        </w:rPr>
        <w:t>e</w:t>
      </w:r>
      <w:r w:rsidR="000B3812" w:rsidRPr="004A7685">
        <w:rPr>
          <w:rFonts w:asciiTheme="minorHAnsi" w:hAnsiTheme="minorHAnsi" w:cs="Arial"/>
          <w:b/>
          <w:color w:val="000000"/>
          <w:sz w:val="24"/>
          <w:szCs w:val="24"/>
        </w:rPr>
        <w:t>, graficzn</w:t>
      </w:r>
      <w:r w:rsidRPr="004A7685">
        <w:rPr>
          <w:rFonts w:asciiTheme="minorHAnsi" w:hAnsiTheme="minorHAnsi" w:cs="Arial"/>
          <w:b/>
          <w:color w:val="000000"/>
          <w:sz w:val="24"/>
          <w:szCs w:val="24"/>
        </w:rPr>
        <w:t>e</w:t>
      </w:r>
      <w:r w:rsidR="00E647CF" w:rsidRPr="004A7685">
        <w:rPr>
          <w:rFonts w:asciiTheme="minorHAnsi" w:hAnsiTheme="minorHAnsi" w:cs="Arial"/>
          <w:b/>
          <w:color w:val="000000"/>
          <w:sz w:val="24"/>
          <w:szCs w:val="24"/>
        </w:rPr>
        <w:t>,</w:t>
      </w:r>
      <w:r w:rsidR="000B3812" w:rsidRPr="004A7685">
        <w:rPr>
          <w:rFonts w:asciiTheme="minorHAnsi" w:hAnsiTheme="minorHAnsi" w:cs="Arial"/>
          <w:b/>
          <w:color w:val="000000"/>
          <w:sz w:val="24"/>
          <w:szCs w:val="24"/>
        </w:rPr>
        <w:t xml:space="preserve"> korek</w:t>
      </w:r>
      <w:r w:rsidRPr="004A7685">
        <w:rPr>
          <w:rFonts w:asciiTheme="minorHAnsi" w:hAnsiTheme="minorHAnsi" w:cs="Arial"/>
          <w:b/>
          <w:color w:val="000000"/>
          <w:sz w:val="24"/>
          <w:szCs w:val="24"/>
        </w:rPr>
        <w:t>ta</w:t>
      </w:r>
      <w:r w:rsidR="000B3812" w:rsidRPr="004A7685">
        <w:rPr>
          <w:rFonts w:asciiTheme="minorHAnsi" w:hAnsiTheme="minorHAnsi" w:cs="Arial"/>
          <w:b/>
          <w:color w:val="000000"/>
          <w:sz w:val="24"/>
          <w:szCs w:val="24"/>
        </w:rPr>
        <w:t xml:space="preserve"> językow</w:t>
      </w:r>
      <w:r w:rsidRPr="004A7685">
        <w:rPr>
          <w:rFonts w:asciiTheme="minorHAnsi" w:hAnsiTheme="minorHAnsi" w:cs="Arial"/>
          <w:b/>
          <w:color w:val="000000"/>
          <w:sz w:val="24"/>
          <w:szCs w:val="24"/>
        </w:rPr>
        <w:t>a</w:t>
      </w:r>
      <w:r w:rsidR="00E647CF" w:rsidRPr="004A7685">
        <w:rPr>
          <w:rFonts w:asciiTheme="minorHAnsi" w:hAnsiTheme="minorHAnsi" w:cs="Arial"/>
          <w:b/>
          <w:color w:val="000000"/>
          <w:sz w:val="24"/>
          <w:szCs w:val="24"/>
        </w:rPr>
        <w:t xml:space="preserve"> oraz</w:t>
      </w:r>
      <w:r w:rsidR="000B3812" w:rsidRPr="004A7685">
        <w:rPr>
          <w:rFonts w:asciiTheme="minorHAnsi" w:hAnsiTheme="minorHAnsi" w:cs="Arial"/>
          <w:b/>
          <w:color w:val="000000"/>
          <w:sz w:val="24"/>
          <w:szCs w:val="24"/>
        </w:rPr>
        <w:t xml:space="preserve"> skład, 8 elektronicznych wydań kwartalnego biuletynu, zwanego dalej „Biuletynem”. </w:t>
      </w:r>
    </w:p>
    <w:p w:rsidR="009C3F54" w:rsidRPr="00B302D1" w:rsidRDefault="009C3F54" w:rsidP="000B3812">
      <w:pPr>
        <w:ind w:left="-426"/>
        <w:jc w:val="both"/>
        <w:rPr>
          <w:rFonts w:asciiTheme="minorHAnsi" w:hAnsiTheme="minorHAnsi"/>
          <w:sz w:val="24"/>
          <w:szCs w:val="24"/>
        </w:rPr>
      </w:pPr>
    </w:p>
    <w:p w:rsidR="00724E20" w:rsidRPr="00B302D1" w:rsidRDefault="00724E20" w:rsidP="009C503C">
      <w:pPr>
        <w:ind w:left="-426"/>
        <w:jc w:val="both"/>
        <w:rPr>
          <w:rFonts w:asciiTheme="minorHAnsi" w:hAnsiTheme="minorHAnsi"/>
          <w:sz w:val="22"/>
          <w:szCs w:val="22"/>
        </w:rPr>
      </w:pPr>
    </w:p>
    <w:p w:rsidR="00724E20" w:rsidRPr="00B302D1" w:rsidRDefault="00724E20" w:rsidP="00724E20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1242"/>
        <w:gridCol w:w="2314"/>
        <w:gridCol w:w="1524"/>
        <w:gridCol w:w="1442"/>
        <w:gridCol w:w="1467"/>
        <w:gridCol w:w="1651"/>
      </w:tblGrid>
      <w:tr w:rsidR="00E647CF" w:rsidRPr="00B302D1" w:rsidTr="00E647CF">
        <w:tc>
          <w:tcPr>
            <w:tcW w:w="1242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Zadanie</w:t>
            </w:r>
          </w:p>
        </w:tc>
        <w:tc>
          <w:tcPr>
            <w:tcW w:w="2314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Nazwa zadania</w:t>
            </w:r>
          </w:p>
        </w:tc>
        <w:tc>
          <w:tcPr>
            <w:tcW w:w="1524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Wartość jednostkowa netto</w:t>
            </w:r>
          </w:p>
        </w:tc>
        <w:tc>
          <w:tcPr>
            <w:tcW w:w="1442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Wartość jednostkowa brutto</w:t>
            </w:r>
          </w:p>
        </w:tc>
        <w:tc>
          <w:tcPr>
            <w:tcW w:w="1467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Wartość za zadanie netto</w:t>
            </w:r>
          </w:p>
        </w:tc>
        <w:tc>
          <w:tcPr>
            <w:tcW w:w="1651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Wartość na zadanie brutto</w:t>
            </w:r>
          </w:p>
        </w:tc>
      </w:tr>
      <w:tr w:rsidR="00E647CF" w:rsidRPr="00B302D1" w:rsidTr="00E647CF">
        <w:tc>
          <w:tcPr>
            <w:tcW w:w="1242" w:type="dxa"/>
            <w:vMerge w:val="restart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314" w:type="dxa"/>
            <w:vMerge w:val="restart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442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467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651" w:type="dxa"/>
          </w:tcPr>
          <w:p w:rsidR="00E647CF" w:rsidRPr="00B302D1" w:rsidRDefault="00E647CF" w:rsidP="00A914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E647CF" w:rsidRPr="00B302D1" w:rsidTr="00E647CF">
        <w:tc>
          <w:tcPr>
            <w:tcW w:w="1242" w:type="dxa"/>
            <w:vMerge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4" w:type="dxa"/>
            <w:vMerge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:rsidR="00E647CF" w:rsidRPr="00B302D1" w:rsidRDefault="00161144" w:rsidP="00082D0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02D1">
              <w:rPr>
                <w:rFonts w:asciiTheme="minorHAnsi" w:hAnsiTheme="minorHAnsi"/>
                <w:sz w:val="18"/>
                <w:szCs w:val="18"/>
              </w:rPr>
              <w:t xml:space="preserve">W przypadku Zadania 2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 3 </w:t>
            </w:r>
            <w:r w:rsidRPr="00B302D1">
              <w:rPr>
                <w:rFonts w:asciiTheme="minorHAnsi" w:hAnsiTheme="minorHAnsi"/>
                <w:sz w:val="18"/>
                <w:szCs w:val="18"/>
              </w:rPr>
              <w:t xml:space="preserve">koszt przygotowania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82D0A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wysłania </w:t>
            </w:r>
            <w:r w:rsidR="00082D0A">
              <w:rPr>
                <w:rFonts w:asciiTheme="minorHAnsi" w:hAnsiTheme="minorHAnsi"/>
                <w:sz w:val="18"/>
                <w:szCs w:val="18"/>
              </w:rPr>
              <w:br/>
            </w:r>
            <w:r w:rsidRPr="00B302D1">
              <w:rPr>
                <w:rFonts w:asciiTheme="minorHAnsi" w:hAnsiTheme="minorHAnsi"/>
                <w:sz w:val="18"/>
                <w:szCs w:val="18"/>
              </w:rPr>
              <w:t>1 biuletynu</w:t>
            </w:r>
          </w:p>
        </w:tc>
        <w:tc>
          <w:tcPr>
            <w:tcW w:w="1442" w:type="dxa"/>
          </w:tcPr>
          <w:p w:rsidR="00E647CF" w:rsidRPr="00B302D1" w:rsidRDefault="00E647CF" w:rsidP="00082D0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02D1">
              <w:rPr>
                <w:rFonts w:asciiTheme="minorHAnsi" w:hAnsiTheme="minorHAnsi"/>
                <w:sz w:val="18"/>
                <w:szCs w:val="18"/>
              </w:rPr>
              <w:t xml:space="preserve">W przypadku Zadania 2 </w:t>
            </w:r>
            <w:r w:rsidR="00161144">
              <w:rPr>
                <w:rFonts w:asciiTheme="minorHAnsi" w:hAnsiTheme="minorHAnsi"/>
                <w:sz w:val="18"/>
                <w:szCs w:val="18"/>
              </w:rPr>
              <w:t xml:space="preserve">i 3 </w:t>
            </w:r>
            <w:r w:rsidRPr="00B302D1">
              <w:rPr>
                <w:rFonts w:asciiTheme="minorHAnsi" w:hAnsiTheme="minorHAnsi"/>
                <w:sz w:val="18"/>
                <w:szCs w:val="18"/>
              </w:rPr>
              <w:t xml:space="preserve">koszt przygotowania </w:t>
            </w:r>
            <w:r w:rsidR="0016114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82D0A">
              <w:rPr>
                <w:rFonts w:asciiTheme="minorHAnsi" w:hAnsiTheme="minorHAnsi"/>
                <w:sz w:val="18"/>
                <w:szCs w:val="18"/>
              </w:rPr>
              <w:t>/</w:t>
            </w:r>
            <w:r w:rsidR="00161144">
              <w:rPr>
                <w:rFonts w:asciiTheme="minorHAnsi" w:hAnsiTheme="minorHAnsi"/>
                <w:sz w:val="18"/>
                <w:szCs w:val="18"/>
              </w:rPr>
              <w:t xml:space="preserve"> wysłania </w:t>
            </w:r>
            <w:r w:rsidR="00082D0A">
              <w:rPr>
                <w:rFonts w:asciiTheme="minorHAnsi" w:hAnsiTheme="minorHAnsi"/>
                <w:sz w:val="18"/>
                <w:szCs w:val="18"/>
              </w:rPr>
              <w:br/>
            </w:r>
            <w:r w:rsidRPr="00B302D1">
              <w:rPr>
                <w:rFonts w:asciiTheme="minorHAnsi" w:hAnsiTheme="minorHAnsi"/>
                <w:sz w:val="18"/>
                <w:szCs w:val="18"/>
              </w:rPr>
              <w:t>1 biuletynu</w:t>
            </w:r>
          </w:p>
        </w:tc>
        <w:tc>
          <w:tcPr>
            <w:tcW w:w="1467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02D1">
              <w:rPr>
                <w:rFonts w:asciiTheme="minorHAnsi" w:hAnsiTheme="minorHAnsi"/>
                <w:sz w:val="18"/>
                <w:szCs w:val="18"/>
              </w:rPr>
              <w:t xml:space="preserve">W przypadku Zadania 2 </w:t>
            </w:r>
            <w:r w:rsidR="00161144">
              <w:rPr>
                <w:rFonts w:asciiTheme="minorHAnsi" w:hAnsiTheme="minorHAnsi"/>
                <w:sz w:val="18"/>
                <w:szCs w:val="18"/>
              </w:rPr>
              <w:t xml:space="preserve">i 3 </w:t>
            </w:r>
            <w:r w:rsidR="00082D0A">
              <w:rPr>
                <w:rFonts w:asciiTheme="minorHAnsi" w:hAnsiTheme="minorHAnsi"/>
                <w:sz w:val="18"/>
                <w:szCs w:val="18"/>
              </w:rPr>
              <w:t xml:space="preserve">wartość pozycji 3 x </w:t>
            </w:r>
            <w:r w:rsidRPr="00B302D1">
              <w:rPr>
                <w:rFonts w:asciiTheme="minorHAnsi" w:hAnsiTheme="minorHAnsi"/>
                <w:sz w:val="18"/>
                <w:szCs w:val="18"/>
              </w:rPr>
              <w:t>8</w:t>
            </w:r>
            <w:r w:rsidR="00082D0A">
              <w:rPr>
                <w:rFonts w:asciiTheme="minorHAnsi" w:hAnsiTheme="minorHAnsi"/>
                <w:sz w:val="18"/>
                <w:szCs w:val="18"/>
              </w:rPr>
              <w:t xml:space="preserve"> szt.</w:t>
            </w:r>
          </w:p>
        </w:tc>
        <w:tc>
          <w:tcPr>
            <w:tcW w:w="1651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302D1">
              <w:rPr>
                <w:rFonts w:asciiTheme="minorHAnsi" w:hAnsiTheme="minorHAnsi"/>
                <w:sz w:val="18"/>
                <w:szCs w:val="18"/>
              </w:rPr>
              <w:t>W przypadku Zadania 2</w:t>
            </w:r>
            <w:r w:rsidR="00161144">
              <w:rPr>
                <w:rFonts w:asciiTheme="minorHAnsi" w:hAnsiTheme="minorHAnsi"/>
                <w:sz w:val="18"/>
                <w:szCs w:val="18"/>
              </w:rPr>
              <w:t xml:space="preserve"> i 3</w:t>
            </w:r>
            <w:r w:rsidRPr="00B302D1">
              <w:rPr>
                <w:rFonts w:asciiTheme="minorHAnsi" w:hAnsiTheme="minorHAnsi"/>
                <w:sz w:val="18"/>
                <w:szCs w:val="18"/>
              </w:rPr>
              <w:t xml:space="preserve"> wartość pozycji </w:t>
            </w:r>
            <w:r w:rsidR="00161144">
              <w:rPr>
                <w:rFonts w:asciiTheme="minorHAnsi" w:hAnsiTheme="minorHAnsi"/>
                <w:sz w:val="18"/>
                <w:szCs w:val="18"/>
              </w:rPr>
              <w:br/>
            </w:r>
            <w:r w:rsidR="00082D0A">
              <w:rPr>
                <w:rFonts w:asciiTheme="minorHAnsi" w:hAnsiTheme="minorHAnsi"/>
                <w:sz w:val="18"/>
                <w:szCs w:val="18"/>
              </w:rPr>
              <w:t xml:space="preserve">3 x </w:t>
            </w:r>
            <w:r w:rsidRPr="00B302D1">
              <w:rPr>
                <w:rFonts w:asciiTheme="minorHAnsi" w:hAnsiTheme="minorHAnsi"/>
                <w:sz w:val="18"/>
                <w:szCs w:val="18"/>
              </w:rPr>
              <w:t>8</w:t>
            </w:r>
            <w:r w:rsidR="00082D0A">
              <w:rPr>
                <w:rFonts w:asciiTheme="minorHAnsi" w:hAnsiTheme="minorHAnsi"/>
                <w:sz w:val="18"/>
                <w:szCs w:val="18"/>
              </w:rPr>
              <w:t xml:space="preserve"> szt.</w:t>
            </w:r>
          </w:p>
        </w:tc>
      </w:tr>
      <w:tr w:rsidR="00E647CF" w:rsidRPr="00B302D1" w:rsidTr="00E647CF">
        <w:tc>
          <w:tcPr>
            <w:tcW w:w="1242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Zadanie 1</w:t>
            </w:r>
          </w:p>
        </w:tc>
        <w:tc>
          <w:tcPr>
            <w:tcW w:w="2314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Opracowanie koncepcji linii redakcyjnej i graficznej</w:t>
            </w:r>
          </w:p>
        </w:tc>
        <w:tc>
          <w:tcPr>
            <w:tcW w:w="1524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2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7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47CF" w:rsidRPr="00B302D1" w:rsidTr="00E647CF">
        <w:tc>
          <w:tcPr>
            <w:tcW w:w="1242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Zadanie 2</w:t>
            </w:r>
          </w:p>
        </w:tc>
        <w:tc>
          <w:tcPr>
            <w:tcW w:w="2314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Merytoryczne i graficzne opracowanie biuletynów wraz ze składem</w:t>
            </w:r>
          </w:p>
        </w:tc>
        <w:tc>
          <w:tcPr>
            <w:tcW w:w="1524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2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7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47CF" w:rsidRPr="00B302D1" w:rsidTr="00E647CF">
        <w:tc>
          <w:tcPr>
            <w:tcW w:w="1242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Zadanie 3</w:t>
            </w:r>
          </w:p>
        </w:tc>
        <w:tc>
          <w:tcPr>
            <w:tcW w:w="2314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02D1">
              <w:rPr>
                <w:rFonts w:asciiTheme="minorHAnsi" w:hAnsiTheme="minorHAnsi"/>
                <w:sz w:val="22"/>
                <w:szCs w:val="22"/>
              </w:rPr>
              <w:t>Dystrybucja biuletynu</w:t>
            </w:r>
          </w:p>
        </w:tc>
        <w:tc>
          <w:tcPr>
            <w:tcW w:w="1524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2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7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:rsidR="00E647CF" w:rsidRPr="00B302D1" w:rsidRDefault="00E647CF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7685" w:rsidRPr="00B302D1" w:rsidTr="005D61C1">
        <w:tc>
          <w:tcPr>
            <w:tcW w:w="6522" w:type="dxa"/>
            <w:gridSpan w:val="4"/>
          </w:tcPr>
          <w:p w:rsidR="004A7685" w:rsidRPr="004A7685" w:rsidRDefault="004A7685" w:rsidP="004A768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A7685">
              <w:rPr>
                <w:rFonts w:asciiTheme="minorHAnsi" w:hAnsi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1467" w:type="dxa"/>
          </w:tcPr>
          <w:p w:rsidR="004A7685" w:rsidRPr="00B302D1" w:rsidRDefault="004A7685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A7685" w:rsidRPr="00B302D1" w:rsidRDefault="004A7685" w:rsidP="00E647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24E20" w:rsidRPr="00B302D1" w:rsidRDefault="00724E20">
      <w:pPr>
        <w:rPr>
          <w:rFonts w:asciiTheme="minorHAnsi" w:hAnsiTheme="minorHAnsi"/>
        </w:rPr>
      </w:pPr>
    </w:p>
    <w:p w:rsidR="00724E20" w:rsidRPr="00B302D1" w:rsidRDefault="00724E20">
      <w:pPr>
        <w:rPr>
          <w:rFonts w:asciiTheme="minorHAnsi" w:hAnsiTheme="minorHAnsi"/>
        </w:rPr>
      </w:pPr>
    </w:p>
    <w:p w:rsidR="00724E20" w:rsidRPr="00B302D1" w:rsidRDefault="00724E20">
      <w:pPr>
        <w:rPr>
          <w:rFonts w:asciiTheme="minorHAnsi" w:hAnsiTheme="minorHAnsi"/>
        </w:rPr>
      </w:pPr>
    </w:p>
    <w:p w:rsidR="00B302D1" w:rsidRDefault="00B302D1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B302D1" w:rsidSect="0041332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54" w:rsidRDefault="009C3F54" w:rsidP="009C3F54">
      <w:r>
        <w:separator/>
      </w:r>
    </w:p>
  </w:endnote>
  <w:endnote w:type="continuationSeparator" w:id="0">
    <w:p w:rsidR="009C3F54" w:rsidRDefault="009C3F54" w:rsidP="009C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54" w:rsidRDefault="009C3F54" w:rsidP="009C3F54">
      <w:r>
        <w:separator/>
      </w:r>
    </w:p>
  </w:footnote>
  <w:footnote w:type="continuationSeparator" w:id="0">
    <w:p w:rsidR="009C3F54" w:rsidRDefault="009C3F54" w:rsidP="009C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54" w:rsidRDefault="000B2010">
    <w:pPr>
      <w:pStyle w:val="Nagwek"/>
    </w:pPr>
    <w:r w:rsidRPr="0069038F">
      <w:rPr>
        <w:noProof/>
      </w:rPr>
      <w:drawing>
        <wp:inline distT="0" distB="0" distL="0" distR="0" wp14:anchorId="50A882CE" wp14:editId="6BAEF3F2">
          <wp:extent cx="5760720" cy="624205"/>
          <wp:effectExtent l="0" t="0" r="0" b="4445"/>
          <wp:docPr id="1" name="Obraz 1" descr="D:\Users\adrianna_beredzinska\Desktop\logotypy\wspolne-finanso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rianna_beredzinska\Desktop\logotypy\wspolne-finansowa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2EA"/>
    <w:multiLevelType w:val="multilevel"/>
    <w:tmpl w:val="F61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1856D4C"/>
    <w:multiLevelType w:val="hybridMultilevel"/>
    <w:tmpl w:val="A328D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13C5"/>
    <w:multiLevelType w:val="hybridMultilevel"/>
    <w:tmpl w:val="6448B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2F26"/>
    <w:multiLevelType w:val="hybridMultilevel"/>
    <w:tmpl w:val="F8BA9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E5E"/>
    <w:multiLevelType w:val="hybridMultilevel"/>
    <w:tmpl w:val="4672E2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93CCA"/>
    <w:multiLevelType w:val="hybridMultilevel"/>
    <w:tmpl w:val="E1C038FE"/>
    <w:lvl w:ilvl="0" w:tplc="BE8A5C7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40F2"/>
    <w:multiLevelType w:val="hybridMultilevel"/>
    <w:tmpl w:val="9D6A6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F24B9"/>
    <w:multiLevelType w:val="hybridMultilevel"/>
    <w:tmpl w:val="12F6A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6699E"/>
    <w:multiLevelType w:val="hybridMultilevel"/>
    <w:tmpl w:val="C15E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82DD0"/>
    <w:multiLevelType w:val="hybridMultilevel"/>
    <w:tmpl w:val="6EF64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107D1"/>
    <w:multiLevelType w:val="hybridMultilevel"/>
    <w:tmpl w:val="11AC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2E"/>
    <w:rsid w:val="00082D0A"/>
    <w:rsid w:val="000B2010"/>
    <w:rsid w:val="000B3812"/>
    <w:rsid w:val="00161144"/>
    <w:rsid w:val="001902A2"/>
    <w:rsid w:val="002617D8"/>
    <w:rsid w:val="003E77F2"/>
    <w:rsid w:val="00413325"/>
    <w:rsid w:val="00453410"/>
    <w:rsid w:val="004A7685"/>
    <w:rsid w:val="004D0983"/>
    <w:rsid w:val="00584E7E"/>
    <w:rsid w:val="005E2F9C"/>
    <w:rsid w:val="00724E20"/>
    <w:rsid w:val="00777B2E"/>
    <w:rsid w:val="009A02BD"/>
    <w:rsid w:val="009A0955"/>
    <w:rsid w:val="009A60C7"/>
    <w:rsid w:val="009C3F54"/>
    <w:rsid w:val="009C503C"/>
    <w:rsid w:val="00A13CC7"/>
    <w:rsid w:val="00A9143A"/>
    <w:rsid w:val="00A92869"/>
    <w:rsid w:val="00B302D1"/>
    <w:rsid w:val="00BC2852"/>
    <w:rsid w:val="00CA6C65"/>
    <w:rsid w:val="00D703FC"/>
    <w:rsid w:val="00E647CF"/>
    <w:rsid w:val="00EE5154"/>
    <w:rsid w:val="00F0345C"/>
    <w:rsid w:val="00F0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12B6B0F-AC5D-4EC1-943E-E38B037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"/>
    <w:basedOn w:val="Normalny"/>
    <w:link w:val="TekstpodstawowyZnak"/>
    <w:rsid w:val="00724E20"/>
    <w:pPr>
      <w:jc w:val="both"/>
    </w:pPr>
    <w:rPr>
      <w:sz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724E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24E20"/>
    <w:pPr>
      <w:jc w:val="both"/>
    </w:pPr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24E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4E2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3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F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F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C3F5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C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4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4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Starzyk Karolina</dc:creator>
  <cp:lastModifiedBy>Czarnecka Ewa</cp:lastModifiedBy>
  <cp:revision>2</cp:revision>
  <cp:lastPrinted>2019-01-23T07:48:00Z</cp:lastPrinted>
  <dcterms:created xsi:type="dcterms:W3CDTF">2019-01-23T08:00:00Z</dcterms:created>
  <dcterms:modified xsi:type="dcterms:W3CDTF">2019-01-23T08:00:00Z</dcterms:modified>
</cp:coreProperties>
</file>